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6F6C83" w14:textId="77777777" w:rsidR="006B33F7" w:rsidRPr="00157BE6" w:rsidRDefault="006B33F7" w:rsidP="006B33F7">
      <w:pPr>
        <w:pStyle w:val="Listaconvietas"/>
        <w:numPr>
          <w:ilvl w:val="0"/>
          <w:numId w:val="0"/>
        </w:numPr>
        <w:spacing w:after="0"/>
        <w:rPr>
          <w:sz w:val="20"/>
          <w:szCs w:val="20"/>
          <w:lang w:val="en-GB"/>
        </w:rPr>
      </w:pPr>
      <w:r w:rsidRPr="00157BE6">
        <w:rPr>
          <w:b/>
          <w:bCs/>
          <w:sz w:val="20"/>
          <w:szCs w:val="20"/>
          <w:lang w:val="en-GB"/>
        </w:rPr>
        <w:t xml:space="preserve">Table </w:t>
      </w:r>
      <w:r w:rsidRPr="00157BE6">
        <w:rPr>
          <w:b/>
          <w:bCs/>
          <w:sz w:val="20"/>
          <w:szCs w:val="20"/>
        </w:rPr>
        <w:fldChar w:fldCharType="begin"/>
      </w:r>
      <w:r w:rsidRPr="00157BE6">
        <w:rPr>
          <w:b/>
          <w:bCs/>
          <w:sz w:val="20"/>
          <w:szCs w:val="20"/>
          <w:lang w:val="en-GB"/>
        </w:rPr>
        <w:instrText xml:space="preserve"> SEQ Table \* ARABIC </w:instrText>
      </w:r>
      <w:r w:rsidRPr="00157BE6">
        <w:rPr>
          <w:b/>
          <w:bCs/>
          <w:sz w:val="20"/>
          <w:szCs w:val="20"/>
        </w:rPr>
        <w:fldChar w:fldCharType="separate"/>
      </w:r>
      <w:r>
        <w:rPr>
          <w:b/>
          <w:bCs/>
          <w:noProof/>
          <w:sz w:val="20"/>
          <w:szCs w:val="20"/>
          <w:lang w:val="en-GB"/>
        </w:rPr>
        <w:t>1</w:t>
      </w:r>
      <w:r w:rsidRPr="00157BE6">
        <w:rPr>
          <w:b/>
          <w:bCs/>
          <w:sz w:val="20"/>
          <w:szCs w:val="20"/>
        </w:rPr>
        <w:fldChar w:fldCharType="end"/>
      </w:r>
      <w:r w:rsidRPr="00157BE6">
        <w:rPr>
          <w:sz w:val="20"/>
          <w:szCs w:val="20"/>
          <w:lang w:val="en-GB"/>
        </w:rPr>
        <w:t xml:space="preserve">. </w:t>
      </w:r>
      <w:r w:rsidRPr="000F67F9">
        <w:rPr>
          <w:sz w:val="20"/>
          <w:szCs w:val="20"/>
          <w:lang w:val="en-GB"/>
        </w:rPr>
        <w:t>Surface parameters of drug-free and CIP-loaded hybrid hierarchical coating</w:t>
      </w:r>
      <w:r w:rsidRPr="00157BE6">
        <w:rPr>
          <w:sz w:val="20"/>
          <w:szCs w:val="20"/>
          <w:lang w:val="en-GB"/>
        </w:rPr>
        <w:t>.</w:t>
      </w:r>
    </w:p>
    <w:tbl>
      <w:tblPr>
        <w:tblW w:w="8206" w:type="dxa"/>
        <w:jc w:val="center"/>
        <w:tblBorders>
          <w:top w:val="single" w:sz="4" w:space="0" w:color="auto"/>
          <w:bottom w:val="single" w:sz="8" w:space="0" w:color="000000"/>
          <w:insideH w:val="single" w:sz="8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43"/>
        <w:gridCol w:w="1134"/>
        <w:gridCol w:w="62"/>
        <w:gridCol w:w="1566"/>
        <w:gridCol w:w="1295"/>
        <w:gridCol w:w="1153"/>
        <w:gridCol w:w="1153"/>
      </w:tblGrid>
      <w:tr w:rsidR="006B33F7" w:rsidRPr="00531898" w14:paraId="7BDF53D7" w14:textId="77777777" w:rsidTr="00040839">
        <w:trPr>
          <w:trHeight w:val="170"/>
          <w:jc w:val="center"/>
        </w:trPr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2A2B855" w14:textId="77777777" w:rsidR="006B33F7" w:rsidRPr="00C6382F" w:rsidRDefault="006B33F7" w:rsidP="000408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HHC </w:t>
            </w:r>
            <w:proofErr w:type="spellStart"/>
            <w:r>
              <w:rPr>
                <w:b/>
                <w:bCs/>
                <w:sz w:val="20"/>
                <w:szCs w:val="20"/>
              </w:rPr>
              <w:t>system</w:t>
            </w:r>
            <w:proofErr w:type="spellEnd"/>
          </w:p>
        </w:tc>
        <w:tc>
          <w:tcPr>
            <w:tcW w:w="1196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7864714" w14:textId="77777777" w:rsidR="006B33F7" w:rsidRPr="00C6382F" w:rsidRDefault="006B33F7" w:rsidP="000408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 w:rsidRPr="00C6382F">
              <w:rPr>
                <w:b/>
                <w:bCs/>
                <w:sz w:val="20"/>
                <w:szCs w:val="20"/>
              </w:rPr>
              <w:t>Pore</w:t>
            </w:r>
            <w:proofErr w:type="spellEnd"/>
            <w:r w:rsidRPr="00C6382F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6382F">
              <w:rPr>
                <w:b/>
                <w:bCs/>
                <w:sz w:val="20"/>
                <w:szCs w:val="20"/>
              </w:rPr>
              <w:t>size</w:t>
            </w:r>
            <w:proofErr w:type="spellEnd"/>
            <w:r w:rsidRPr="00C6382F">
              <w:rPr>
                <w:b/>
                <w:bCs/>
                <w:sz w:val="20"/>
                <w:szCs w:val="20"/>
              </w:rPr>
              <w:t xml:space="preserve"> (µm)</w:t>
            </w:r>
          </w:p>
        </w:tc>
        <w:tc>
          <w:tcPr>
            <w:tcW w:w="156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561BEEE" w14:textId="77777777" w:rsidR="006B33F7" w:rsidRPr="00C302D2" w:rsidRDefault="006B33F7" w:rsidP="00040839">
            <w:pPr>
              <w:spacing w:after="0" w:line="240" w:lineRule="auto"/>
              <w:jc w:val="center"/>
              <w:rPr>
                <w:sz w:val="20"/>
                <w:szCs w:val="20"/>
                <w:vertAlign w:val="superscript"/>
                <w:lang w:val="en-GB"/>
              </w:rPr>
            </w:pPr>
            <w:r w:rsidRPr="00F92B2F">
              <w:rPr>
                <w:b/>
                <w:bCs/>
                <w:sz w:val="20"/>
                <w:szCs w:val="20"/>
                <w:lang w:val="en-GB"/>
              </w:rPr>
              <w:t>Surface pore population density (pore/mm</w:t>
            </w:r>
            <w:r w:rsidRPr="00F92B2F">
              <w:rPr>
                <w:b/>
                <w:bCs/>
                <w:sz w:val="20"/>
                <w:szCs w:val="20"/>
                <w:vertAlign w:val="superscript"/>
                <w:lang w:val="en-GB"/>
              </w:rPr>
              <w:t>2</w:t>
            </w:r>
            <w:r w:rsidRPr="00F92B2F">
              <w:rPr>
                <w:b/>
                <w:bCs/>
                <w:sz w:val="20"/>
                <w:szCs w:val="20"/>
                <w:lang w:val="en-GB"/>
              </w:rPr>
              <w:t>)</w:t>
            </w:r>
            <w:r>
              <w:rPr>
                <w:b/>
                <w:bCs/>
                <w:sz w:val="20"/>
                <w:szCs w:val="20"/>
                <w:lang w:val="en-GB"/>
              </w:rPr>
              <w:t>· 10</w:t>
            </w:r>
            <w:r>
              <w:rPr>
                <w:b/>
                <w:bCs/>
                <w:sz w:val="20"/>
                <w:szCs w:val="20"/>
                <w:vertAlign w:val="superscript"/>
                <w:lang w:val="en-GB"/>
              </w:rPr>
              <w:t>3</w:t>
            </w:r>
          </w:p>
        </w:tc>
        <w:tc>
          <w:tcPr>
            <w:tcW w:w="1295" w:type="dxa"/>
            <w:vAlign w:val="center"/>
          </w:tcPr>
          <w:p w14:paraId="21E6832F" w14:textId="77777777" w:rsidR="006B33F7" w:rsidRPr="00C6382F" w:rsidRDefault="006B33F7" w:rsidP="000408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6382F">
              <w:rPr>
                <w:b/>
                <w:bCs/>
                <w:sz w:val="20"/>
                <w:szCs w:val="20"/>
              </w:rPr>
              <w:t>Contact</w:t>
            </w:r>
            <w:proofErr w:type="spellEnd"/>
            <w:r w:rsidRPr="00C6382F">
              <w:rPr>
                <w:b/>
                <w:bCs/>
                <w:sz w:val="20"/>
                <w:szCs w:val="20"/>
              </w:rPr>
              <w:t xml:space="preserve"> angle (º)</w:t>
            </w:r>
          </w:p>
        </w:tc>
        <w:tc>
          <w:tcPr>
            <w:tcW w:w="1153" w:type="dxa"/>
            <w:vAlign w:val="center"/>
          </w:tcPr>
          <w:p w14:paraId="234369EF" w14:textId="77777777" w:rsidR="006B33F7" w:rsidRPr="00C6382F" w:rsidRDefault="006B33F7" w:rsidP="000408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C6382F">
              <w:rPr>
                <w:b/>
                <w:bCs/>
                <w:sz w:val="20"/>
                <w:szCs w:val="20"/>
              </w:rPr>
              <w:t>S</w:t>
            </w:r>
            <w:r w:rsidRPr="00C6382F">
              <w:rPr>
                <w:b/>
                <w:bCs/>
                <w:sz w:val="20"/>
                <w:szCs w:val="20"/>
                <w:vertAlign w:val="subscript"/>
              </w:rPr>
              <w:t xml:space="preserve">a </w:t>
            </w:r>
            <w:r w:rsidRPr="00C6382F">
              <w:rPr>
                <w:b/>
                <w:bCs/>
                <w:sz w:val="20"/>
                <w:szCs w:val="20"/>
              </w:rPr>
              <w:t>(µm)</w:t>
            </w:r>
          </w:p>
        </w:tc>
        <w:tc>
          <w:tcPr>
            <w:tcW w:w="1153" w:type="dxa"/>
            <w:vAlign w:val="center"/>
          </w:tcPr>
          <w:p w14:paraId="6C43B0B7" w14:textId="77777777" w:rsidR="006B33F7" w:rsidRPr="00C6382F" w:rsidRDefault="006B33F7" w:rsidP="000408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C6382F">
              <w:rPr>
                <w:b/>
                <w:bCs/>
                <w:sz w:val="20"/>
                <w:szCs w:val="20"/>
              </w:rPr>
              <w:t>S</w:t>
            </w:r>
            <w:r w:rsidRPr="00C6382F">
              <w:rPr>
                <w:b/>
                <w:bCs/>
                <w:sz w:val="20"/>
                <w:szCs w:val="20"/>
                <w:vertAlign w:val="subscript"/>
              </w:rPr>
              <w:t xml:space="preserve">10z </w:t>
            </w:r>
            <w:r w:rsidRPr="00C6382F">
              <w:rPr>
                <w:b/>
                <w:bCs/>
                <w:sz w:val="20"/>
                <w:szCs w:val="20"/>
              </w:rPr>
              <w:t>(µm)</w:t>
            </w:r>
          </w:p>
        </w:tc>
      </w:tr>
      <w:tr w:rsidR="006B33F7" w:rsidRPr="00531898" w14:paraId="799E16E5" w14:textId="77777777" w:rsidTr="00040839">
        <w:trPr>
          <w:trHeight w:val="170"/>
          <w:jc w:val="center"/>
        </w:trPr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A04695" w14:textId="77777777" w:rsidR="006B33F7" w:rsidRPr="00C6382F" w:rsidRDefault="006B33F7" w:rsidP="000408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HHC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CC09620" w14:textId="77777777" w:rsidR="006B33F7" w:rsidRPr="00C6382F" w:rsidRDefault="006B33F7" w:rsidP="00040839">
            <w:pPr>
              <w:spacing w:after="0" w:line="240" w:lineRule="auto"/>
              <w:jc w:val="center"/>
              <w:rPr>
                <w:kern w:val="24"/>
                <w:sz w:val="20"/>
                <w:szCs w:val="20"/>
              </w:rPr>
            </w:pPr>
            <w:r w:rsidRPr="00C6382F">
              <w:rPr>
                <w:kern w:val="24"/>
                <w:sz w:val="20"/>
                <w:szCs w:val="20"/>
              </w:rPr>
              <w:t>8.5 ± 2.8</w:t>
            </w:r>
          </w:p>
        </w:tc>
        <w:tc>
          <w:tcPr>
            <w:tcW w:w="1628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4C14DA" w14:textId="77777777" w:rsidR="006B33F7" w:rsidRPr="00C6382F" w:rsidRDefault="006B33F7" w:rsidP="0004083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</w:t>
            </w:r>
          </w:p>
        </w:tc>
        <w:tc>
          <w:tcPr>
            <w:tcW w:w="1295" w:type="dxa"/>
            <w:vAlign w:val="center"/>
          </w:tcPr>
          <w:p w14:paraId="58C8D71F" w14:textId="77777777" w:rsidR="006B33F7" w:rsidRPr="00C6382F" w:rsidRDefault="006B33F7" w:rsidP="00040839">
            <w:pPr>
              <w:spacing w:after="0" w:line="240" w:lineRule="auto"/>
              <w:jc w:val="center"/>
              <w:rPr>
                <w:kern w:val="24"/>
                <w:sz w:val="20"/>
                <w:szCs w:val="20"/>
              </w:rPr>
            </w:pPr>
            <w:r w:rsidRPr="00C6382F">
              <w:rPr>
                <w:kern w:val="24"/>
                <w:sz w:val="20"/>
                <w:szCs w:val="20"/>
              </w:rPr>
              <w:t>88.9 ± 5.0</w:t>
            </w:r>
          </w:p>
        </w:tc>
        <w:tc>
          <w:tcPr>
            <w:tcW w:w="1153" w:type="dxa"/>
            <w:vAlign w:val="center"/>
          </w:tcPr>
          <w:p w14:paraId="2BF197A1" w14:textId="77777777" w:rsidR="006B33F7" w:rsidRPr="00C6382F" w:rsidRDefault="006B33F7" w:rsidP="00040839">
            <w:pPr>
              <w:spacing w:after="0" w:line="240" w:lineRule="auto"/>
              <w:jc w:val="center"/>
              <w:rPr>
                <w:rFonts w:eastAsiaTheme="minorEastAsia"/>
                <w:kern w:val="24"/>
                <w:sz w:val="20"/>
                <w:szCs w:val="20"/>
              </w:rPr>
            </w:pPr>
            <w:r w:rsidRPr="00C6382F">
              <w:rPr>
                <w:rFonts w:eastAsiaTheme="minorEastAsia"/>
                <w:kern w:val="24"/>
                <w:sz w:val="20"/>
                <w:szCs w:val="20"/>
              </w:rPr>
              <w:t>0.6 ± 0.2</w:t>
            </w:r>
          </w:p>
        </w:tc>
        <w:tc>
          <w:tcPr>
            <w:tcW w:w="1153" w:type="dxa"/>
            <w:vAlign w:val="center"/>
          </w:tcPr>
          <w:p w14:paraId="6E52CD62" w14:textId="77777777" w:rsidR="006B33F7" w:rsidRPr="00C6382F" w:rsidRDefault="006B33F7" w:rsidP="00040839">
            <w:pPr>
              <w:spacing w:after="0" w:line="240" w:lineRule="auto"/>
              <w:jc w:val="center"/>
              <w:rPr>
                <w:rFonts w:eastAsiaTheme="minorEastAsia"/>
                <w:kern w:val="24"/>
                <w:sz w:val="20"/>
                <w:szCs w:val="20"/>
              </w:rPr>
            </w:pPr>
            <w:r w:rsidRPr="00C6382F">
              <w:rPr>
                <w:rFonts w:eastAsiaTheme="minorEastAsia"/>
                <w:kern w:val="24"/>
                <w:sz w:val="20"/>
                <w:szCs w:val="20"/>
              </w:rPr>
              <w:t>7.2 ± 3.7</w:t>
            </w:r>
          </w:p>
        </w:tc>
      </w:tr>
      <w:tr w:rsidR="006B33F7" w:rsidRPr="00531898" w14:paraId="2A8B547B" w14:textId="77777777" w:rsidTr="00040839">
        <w:trPr>
          <w:trHeight w:val="170"/>
          <w:jc w:val="center"/>
        </w:trPr>
        <w:tc>
          <w:tcPr>
            <w:tcW w:w="184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0E1376B" w14:textId="77777777" w:rsidR="006B33F7" w:rsidRPr="00C6382F" w:rsidRDefault="006B33F7" w:rsidP="0004083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HHC</w:t>
            </w:r>
            <w:r w:rsidRPr="00C6382F">
              <w:rPr>
                <w:kern w:val="24"/>
                <w:sz w:val="20"/>
                <w:szCs w:val="20"/>
              </w:rPr>
              <w:t xml:space="preserve"> +CIP</w:t>
            </w:r>
          </w:p>
        </w:tc>
        <w:tc>
          <w:tcPr>
            <w:tcW w:w="1134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17D0D3" w14:textId="77777777" w:rsidR="006B33F7" w:rsidRPr="00C6382F" w:rsidRDefault="006B33F7" w:rsidP="00040839">
            <w:pPr>
              <w:spacing w:after="0" w:line="240" w:lineRule="auto"/>
              <w:jc w:val="center"/>
              <w:rPr>
                <w:kern w:val="24"/>
                <w:sz w:val="20"/>
                <w:szCs w:val="20"/>
              </w:rPr>
            </w:pPr>
            <w:r w:rsidRPr="00C6382F">
              <w:rPr>
                <w:kern w:val="24"/>
                <w:sz w:val="20"/>
                <w:szCs w:val="20"/>
              </w:rPr>
              <w:t>12.2 ± 1.1</w:t>
            </w:r>
          </w:p>
        </w:tc>
        <w:tc>
          <w:tcPr>
            <w:tcW w:w="1628" w:type="dxa"/>
            <w:gridSpan w:val="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BB2F708" w14:textId="77777777" w:rsidR="006B33F7" w:rsidRPr="00C6382F" w:rsidRDefault="006B33F7" w:rsidP="00040839">
            <w:pPr>
              <w:spacing w:after="0" w:line="240" w:lineRule="auto"/>
              <w:jc w:val="center"/>
              <w:rPr>
                <w:kern w:val="24"/>
                <w:sz w:val="20"/>
                <w:szCs w:val="20"/>
              </w:rPr>
            </w:pPr>
            <w:r>
              <w:rPr>
                <w:kern w:val="24"/>
                <w:sz w:val="20"/>
                <w:szCs w:val="20"/>
              </w:rPr>
              <w:t>76</w:t>
            </w:r>
          </w:p>
        </w:tc>
        <w:tc>
          <w:tcPr>
            <w:tcW w:w="1295" w:type="dxa"/>
            <w:vAlign w:val="center"/>
          </w:tcPr>
          <w:p w14:paraId="1BBBD995" w14:textId="77777777" w:rsidR="006B33F7" w:rsidRPr="00C6382F" w:rsidRDefault="006B33F7" w:rsidP="00040839">
            <w:pPr>
              <w:spacing w:after="0" w:line="240" w:lineRule="auto"/>
              <w:jc w:val="center"/>
              <w:rPr>
                <w:kern w:val="24"/>
                <w:sz w:val="20"/>
                <w:szCs w:val="20"/>
              </w:rPr>
            </w:pPr>
            <w:r w:rsidRPr="00C6382F">
              <w:rPr>
                <w:kern w:val="24"/>
                <w:sz w:val="20"/>
                <w:szCs w:val="20"/>
              </w:rPr>
              <w:t>96.1 ± 3.0</w:t>
            </w:r>
          </w:p>
        </w:tc>
        <w:tc>
          <w:tcPr>
            <w:tcW w:w="1153" w:type="dxa"/>
            <w:vAlign w:val="center"/>
          </w:tcPr>
          <w:p w14:paraId="1096DD5B" w14:textId="77777777" w:rsidR="006B33F7" w:rsidRPr="00C6382F" w:rsidRDefault="006B33F7" w:rsidP="00040839">
            <w:pPr>
              <w:spacing w:after="0" w:line="240" w:lineRule="auto"/>
              <w:jc w:val="center"/>
              <w:rPr>
                <w:rFonts w:eastAsiaTheme="minorEastAsia"/>
                <w:kern w:val="24"/>
                <w:sz w:val="20"/>
                <w:szCs w:val="20"/>
              </w:rPr>
            </w:pPr>
            <w:r w:rsidRPr="00C6382F">
              <w:rPr>
                <w:rFonts w:eastAsiaTheme="minorEastAsia"/>
                <w:kern w:val="24"/>
                <w:sz w:val="20"/>
                <w:szCs w:val="20"/>
              </w:rPr>
              <w:t>0.5 ± 0.1</w:t>
            </w:r>
          </w:p>
        </w:tc>
        <w:tc>
          <w:tcPr>
            <w:tcW w:w="1153" w:type="dxa"/>
            <w:vAlign w:val="center"/>
          </w:tcPr>
          <w:p w14:paraId="06B6B6B1" w14:textId="77777777" w:rsidR="006B33F7" w:rsidRPr="00C6382F" w:rsidRDefault="006B33F7" w:rsidP="00040839">
            <w:pPr>
              <w:spacing w:after="0" w:line="240" w:lineRule="auto"/>
              <w:jc w:val="center"/>
              <w:rPr>
                <w:rFonts w:eastAsiaTheme="minorEastAsia"/>
                <w:kern w:val="24"/>
                <w:sz w:val="20"/>
                <w:szCs w:val="20"/>
              </w:rPr>
            </w:pPr>
            <w:r w:rsidRPr="00C6382F">
              <w:rPr>
                <w:rFonts w:eastAsiaTheme="minorEastAsia"/>
                <w:kern w:val="24"/>
                <w:sz w:val="20"/>
                <w:szCs w:val="20"/>
              </w:rPr>
              <w:t>5.2 ± 1.5</w:t>
            </w:r>
          </w:p>
        </w:tc>
      </w:tr>
    </w:tbl>
    <w:p w14:paraId="6B744423" w14:textId="3D559D60" w:rsidR="006B33F7" w:rsidRDefault="006B33F7" w:rsidP="006B33F7">
      <w:pPr>
        <w:pStyle w:val="MDPI41tablecaption"/>
        <w:ind w:left="0"/>
        <w:jc w:val="left"/>
      </w:pPr>
    </w:p>
    <w:p w14:paraId="79B64403" w14:textId="77777777" w:rsidR="00D631FA" w:rsidRPr="00D631FA" w:rsidRDefault="00D631FA" w:rsidP="00D631FA">
      <w:pPr>
        <w:pStyle w:val="Descripcin"/>
        <w:keepNext/>
        <w:jc w:val="center"/>
        <w:rPr>
          <w:rFonts w:eastAsia="Calibri"/>
          <w:i w:val="0"/>
          <w:iCs w:val="0"/>
          <w:color w:val="000000" w:themeColor="text1"/>
          <w:sz w:val="20"/>
          <w:szCs w:val="20"/>
          <w:lang w:val="en-GB"/>
        </w:rPr>
      </w:pPr>
      <w:r w:rsidRPr="00D631FA">
        <w:rPr>
          <w:b/>
          <w:bCs/>
          <w:i w:val="0"/>
          <w:iCs w:val="0"/>
          <w:color w:val="000000" w:themeColor="text1"/>
          <w:sz w:val="20"/>
          <w:szCs w:val="20"/>
          <w:lang w:val="en-GB"/>
        </w:rPr>
        <w:t>Table S</w:t>
      </w:r>
      <w:r w:rsidRPr="00E852C0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D631FA">
        <w:rPr>
          <w:b/>
          <w:bCs/>
          <w:i w:val="0"/>
          <w:iCs w:val="0"/>
          <w:color w:val="000000" w:themeColor="text1"/>
          <w:sz w:val="20"/>
          <w:szCs w:val="20"/>
          <w:lang w:val="en-GB"/>
        </w:rPr>
        <w:instrText xml:space="preserve"> SEQ Supplementary_Table \* ARABIC </w:instrText>
      </w:r>
      <w:r w:rsidRPr="00E852C0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D631FA">
        <w:rPr>
          <w:b/>
          <w:bCs/>
          <w:i w:val="0"/>
          <w:iCs w:val="0"/>
          <w:noProof/>
          <w:color w:val="000000" w:themeColor="text1"/>
          <w:sz w:val="20"/>
          <w:szCs w:val="20"/>
          <w:lang w:val="en-GB"/>
        </w:rPr>
        <w:t>1</w:t>
      </w:r>
      <w:r w:rsidRPr="00E852C0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D631FA">
        <w:rPr>
          <w:b/>
          <w:bCs/>
          <w:i w:val="0"/>
          <w:iCs w:val="0"/>
          <w:color w:val="000000" w:themeColor="text1"/>
          <w:sz w:val="20"/>
          <w:szCs w:val="20"/>
          <w:lang w:val="en-GB"/>
        </w:rPr>
        <w:t>.</w:t>
      </w:r>
      <w:r w:rsidRPr="00D631FA">
        <w:rPr>
          <w:i w:val="0"/>
          <w:iCs w:val="0"/>
          <w:color w:val="000000" w:themeColor="text1"/>
          <w:sz w:val="20"/>
          <w:szCs w:val="20"/>
          <w:lang w:val="en-GB"/>
        </w:rPr>
        <w:t xml:space="preserve"> </w:t>
      </w:r>
      <w:r w:rsidRPr="00D631FA">
        <w:rPr>
          <w:rFonts w:eastAsia="Calibri"/>
          <w:i w:val="0"/>
          <w:iCs w:val="0"/>
          <w:color w:val="000000" w:themeColor="text1"/>
          <w:sz w:val="20"/>
          <w:szCs w:val="20"/>
          <w:lang w:val="en-GB"/>
        </w:rPr>
        <w:t xml:space="preserve">Fitted electrical parameters of EIS spectra of HHC and HHC+CIP specimens after 1 h and 24 h of immersion in inorganic </w:t>
      </w:r>
      <w:r w:rsidRPr="00E852C0">
        <w:rPr>
          <w:rFonts w:eastAsia="Calibri"/>
          <w:i w:val="0"/>
          <w:iCs w:val="0"/>
          <w:color w:val="000000" w:themeColor="text1"/>
          <w:sz w:val="20"/>
          <w:szCs w:val="20"/>
          <w:lang w:val="el-GR"/>
        </w:rPr>
        <w:t>α</w:t>
      </w:r>
      <w:r w:rsidRPr="00D631FA">
        <w:rPr>
          <w:rFonts w:eastAsia="Calibri"/>
          <w:i w:val="0"/>
          <w:iCs w:val="0"/>
          <w:color w:val="000000" w:themeColor="text1"/>
          <w:sz w:val="20"/>
          <w:szCs w:val="20"/>
          <w:lang w:val="en-GB"/>
        </w:rPr>
        <w:t>-MEM solution at 37</w:t>
      </w:r>
      <w:r w:rsidRPr="00D631FA">
        <w:rPr>
          <w:rFonts w:eastAsia="Calibri"/>
          <w:i w:val="0"/>
          <w:iCs w:val="0"/>
          <w:color w:val="000000" w:themeColor="text1"/>
          <w:sz w:val="20"/>
          <w:szCs w:val="20"/>
          <w:vertAlign w:val="superscript"/>
          <w:lang w:val="en-GB"/>
        </w:rPr>
        <w:t>o</w:t>
      </w:r>
      <w:r w:rsidRPr="00D631FA">
        <w:rPr>
          <w:rFonts w:eastAsia="Calibri"/>
          <w:i w:val="0"/>
          <w:iCs w:val="0"/>
          <w:color w:val="000000" w:themeColor="text1"/>
          <w:sz w:val="20"/>
          <w:szCs w:val="20"/>
          <w:lang w:val="en-GB"/>
        </w:rPr>
        <w:t>C.</w:t>
      </w:r>
    </w:p>
    <w:tbl>
      <w:tblPr>
        <w:tblW w:w="6712" w:type="pct"/>
        <w:jc w:val="center"/>
        <w:tblBorders>
          <w:top w:val="single" w:sz="4" w:space="0" w:color="auto"/>
          <w:bottom w:val="single" w:sz="4" w:space="0" w:color="auto"/>
          <w:insideH w:val="single" w:sz="8" w:space="0" w:color="000000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31"/>
        <w:gridCol w:w="979"/>
        <w:gridCol w:w="1320"/>
        <w:gridCol w:w="644"/>
        <w:gridCol w:w="979"/>
        <w:gridCol w:w="1386"/>
        <w:gridCol w:w="644"/>
        <w:gridCol w:w="979"/>
        <w:gridCol w:w="1331"/>
        <w:gridCol w:w="644"/>
        <w:gridCol w:w="979"/>
      </w:tblGrid>
      <w:tr w:rsidR="00D631FA" w:rsidRPr="00086C7B" w14:paraId="4D198A20" w14:textId="77777777" w:rsidTr="00040839">
        <w:trPr>
          <w:trHeight w:val="104"/>
          <w:jc w:val="center"/>
        </w:trPr>
        <w:tc>
          <w:tcPr>
            <w:tcW w:w="670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5C172E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 xml:space="preserve">HHC </w:t>
            </w:r>
            <w:proofErr w:type="spellStart"/>
            <w:r w:rsidRPr="00086C7B">
              <w:rPr>
                <w:b/>
                <w:bCs/>
                <w:sz w:val="18"/>
                <w:szCs w:val="18"/>
              </w:rPr>
              <w:t>system</w:t>
            </w:r>
            <w:proofErr w:type="spellEnd"/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7F235B9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proofErr w:type="spellStart"/>
            <w:r w:rsidRPr="00086C7B">
              <w:rPr>
                <w:b/>
                <w:bCs/>
                <w:sz w:val="18"/>
                <w:szCs w:val="18"/>
              </w:rPr>
              <w:t>R</w:t>
            </w:r>
            <w:r w:rsidRPr="00086C7B">
              <w:rPr>
                <w:b/>
                <w:bCs/>
                <w:sz w:val="18"/>
                <w:szCs w:val="18"/>
                <w:vertAlign w:val="subscript"/>
              </w:rPr>
              <w:t>el</w:t>
            </w:r>
            <w:proofErr w:type="spellEnd"/>
          </w:p>
          <w:p w14:paraId="3203D745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(</w:t>
            </w:r>
            <w:r w:rsidRPr="00086C7B">
              <w:rPr>
                <w:b/>
                <w:bCs/>
                <w:sz w:val="18"/>
                <w:szCs w:val="18"/>
                <w:lang w:val="el-GR"/>
              </w:rPr>
              <w:t>Ω</w:t>
            </w:r>
            <w:r w:rsidRPr="00086C7B">
              <w:rPr>
                <w:b/>
                <w:bCs/>
                <w:sz w:val="18"/>
                <w:szCs w:val="18"/>
              </w:rPr>
              <w:t>·cm</w:t>
            </w:r>
            <w:r w:rsidRPr="00086C7B"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 w:rsidRPr="00086C7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8663C78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CPE</w:t>
            </w:r>
            <w:r w:rsidRPr="00086C7B">
              <w:rPr>
                <w:b/>
                <w:bCs/>
                <w:sz w:val="18"/>
                <w:szCs w:val="18"/>
                <w:vertAlign w:val="subscript"/>
              </w:rPr>
              <w:t>1</w:t>
            </w:r>
          </w:p>
          <w:p w14:paraId="652AAF98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(µS·s</w:t>
            </w:r>
            <w:r w:rsidRPr="00086C7B">
              <w:rPr>
                <w:b/>
                <w:bCs/>
                <w:sz w:val="18"/>
                <w:szCs w:val="18"/>
                <w:vertAlign w:val="superscript"/>
              </w:rPr>
              <w:t>n</w:t>
            </w:r>
            <w:r w:rsidRPr="00086C7B">
              <w:rPr>
                <w:b/>
                <w:bCs/>
                <w:sz w:val="18"/>
                <w:szCs w:val="18"/>
              </w:rPr>
              <w:t>·cm</w:t>
            </w:r>
            <w:r w:rsidRPr="00086C7B">
              <w:rPr>
                <w:b/>
                <w:bCs/>
                <w:sz w:val="18"/>
                <w:szCs w:val="18"/>
                <w:vertAlign w:val="superscript"/>
              </w:rPr>
              <w:t>-2</w:t>
            </w:r>
            <w:r w:rsidRPr="00086C7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9F388E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n</w:t>
            </w:r>
            <w:r w:rsidRPr="00086C7B">
              <w:rPr>
                <w:b/>
                <w:bCs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4496D5D" w14:textId="77777777" w:rsidR="00D631FA" w:rsidRPr="00086C7B" w:rsidRDefault="00D631FA" w:rsidP="00040839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R</w:t>
            </w:r>
            <w:r w:rsidRPr="00086C7B">
              <w:rPr>
                <w:b/>
                <w:bCs/>
                <w:sz w:val="18"/>
                <w:szCs w:val="18"/>
                <w:vertAlign w:val="subscript"/>
              </w:rPr>
              <w:t>1</w:t>
            </w:r>
          </w:p>
          <w:p w14:paraId="4FF55117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(</w:t>
            </w:r>
            <w:r w:rsidRPr="00086C7B">
              <w:rPr>
                <w:b/>
                <w:bCs/>
                <w:sz w:val="18"/>
                <w:szCs w:val="18"/>
                <w:lang w:val="el-GR"/>
              </w:rPr>
              <w:t>Ω</w:t>
            </w:r>
            <w:r w:rsidRPr="00086C7B">
              <w:rPr>
                <w:b/>
                <w:bCs/>
                <w:sz w:val="18"/>
                <w:szCs w:val="18"/>
              </w:rPr>
              <w:t>·cm</w:t>
            </w:r>
            <w:r w:rsidRPr="00086C7B"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 w:rsidRPr="00086C7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34C410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CPE</w:t>
            </w:r>
            <w:r w:rsidRPr="00086C7B">
              <w:rPr>
                <w:b/>
                <w:bCs/>
                <w:sz w:val="18"/>
                <w:szCs w:val="18"/>
                <w:vertAlign w:val="subscript"/>
              </w:rPr>
              <w:t>2</w:t>
            </w:r>
          </w:p>
          <w:p w14:paraId="30525216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(µS·s</w:t>
            </w:r>
            <w:r w:rsidRPr="00086C7B">
              <w:rPr>
                <w:b/>
                <w:bCs/>
                <w:sz w:val="18"/>
                <w:szCs w:val="18"/>
                <w:vertAlign w:val="superscript"/>
              </w:rPr>
              <w:t>n</w:t>
            </w:r>
            <w:r w:rsidRPr="00086C7B">
              <w:rPr>
                <w:b/>
                <w:bCs/>
                <w:sz w:val="18"/>
                <w:szCs w:val="18"/>
              </w:rPr>
              <w:t>·cm</w:t>
            </w:r>
            <w:r w:rsidRPr="00086C7B">
              <w:rPr>
                <w:b/>
                <w:bCs/>
                <w:sz w:val="18"/>
                <w:szCs w:val="18"/>
                <w:vertAlign w:val="superscript"/>
              </w:rPr>
              <w:t>-2</w:t>
            </w:r>
            <w:r w:rsidRPr="00086C7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123D947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n</w:t>
            </w:r>
            <w:r w:rsidRPr="00086C7B">
              <w:rPr>
                <w:b/>
                <w:bCs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75356FB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R</w:t>
            </w:r>
            <w:r w:rsidRPr="00086C7B">
              <w:rPr>
                <w:b/>
                <w:bCs/>
                <w:sz w:val="18"/>
                <w:szCs w:val="18"/>
                <w:vertAlign w:val="subscript"/>
              </w:rPr>
              <w:t>2</w:t>
            </w:r>
          </w:p>
          <w:p w14:paraId="133C9B07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(</w:t>
            </w:r>
            <w:r w:rsidRPr="00086C7B">
              <w:rPr>
                <w:b/>
                <w:bCs/>
                <w:sz w:val="18"/>
                <w:szCs w:val="18"/>
                <w:lang w:val="el-GR"/>
              </w:rPr>
              <w:t>Ω</w:t>
            </w:r>
            <w:r w:rsidRPr="00086C7B">
              <w:rPr>
                <w:b/>
                <w:bCs/>
                <w:sz w:val="18"/>
                <w:szCs w:val="18"/>
              </w:rPr>
              <w:t>·cm</w:t>
            </w:r>
            <w:r w:rsidRPr="00086C7B"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 w:rsidRPr="00086C7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1405BB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CPE</w:t>
            </w:r>
            <w:r w:rsidRPr="00086C7B">
              <w:rPr>
                <w:b/>
                <w:bCs/>
                <w:sz w:val="18"/>
                <w:szCs w:val="18"/>
                <w:vertAlign w:val="subscript"/>
              </w:rPr>
              <w:t>3</w:t>
            </w:r>
          </w:p>
          <w:p w14:paraId="762C9486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(mS·s</w:t>
            </w:r>
            <w:r w:rsidRPr="00086C7B">
              <w:rPr>
                <w:b/>
                <w:bCs/>
                <w:sz w:val="18"/>
                <w:szCs w:val="18"/>
                <w:vertAlign w:val="superscript"/>
              </w:rPr>
              <w:t>n</w:t>
            </w:r>
            <w:r w:rsidRPr="00086C7B">
              <w:rPr>
                <w:b/>
                <w:bCs/>
                <w:sz w:val="18"/>
                <w:szCs w:val="18"/>
              </w:rPr>
              <w:t>·cm</w:t>
            </w:r>
            <w:r w:rsidRPr="00086C7B">
              <w:rPr>
                <w:b/>
                <w:bCs/>
                <w:sz w:val="18"/>
                <w:szCs w:val="18"/>
                <w:vertAlign w:val="superscript"/>
              </w:rPr>
              <w:t>-2</w:t>
            </w:r>
            <w:r w:rsidRPr="00086C7B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74ABE5C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n</w:t>
            </w:r>
            <w:r w:rsidRPr="00086C7B">
              <w:rPr>
                <w:b/>
                <w:bCs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7595A0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R</w:t>
            </w:r>
            <w:r w:rsidRPr="00086C7B">
              <w:rPr>
                <w:b/>
                <w:bCs/>
                <w:sz w:val="18"/>
                <w:szCs w:val="18"/>
                <w:vertAlign w:val="subscript"/>
              </w:rPr>
              <w:t>3</w:t>
            </w:r>
          </w:p>
          <w:p w14:paraId="2EFA22E5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b/>
                <w:bCs/>
                <w:sz w:val="18"/>
                <w:szCs w:val="18"/>
              </w:rPr>
              <w:t>(</w:t>
            </w:r>
            <w:r w:rsidRPr="00086C7B">
              <w:rPr>
                <w:b/>
                <w:bCs/>
                <w:sz w:val="18"/>
                <w:szCs w:val="18"/>
                <w:lang w:val="el-GR"/>
              </w:rPr>
              <w:t>Ω</w:t>
            </w:r>
            <w:r w:rsidRPr="00086C7B">
              <w:rPr>
                <w:b/>
                <w:bCs/>
                <w:sz w:val="18"/>
                <w:szCs w:val="18"/>
              </w:rPr>
              <w:t>·cm</w:t>
            </w:r>
            <w:r w:rsidRPr="00086C7B">
              <w:rPr>
                <w:b/>
                <w:bCs/>
                <w:sz w:val="18"/>
                <w:szCs w:val="18"/>
                <w:vertAlign w:val="superscript"/>
              </w:rPr>
              <w:t>2</w:t>
            </w:r>
            <w:r w:rsidRPr="00086C7B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631FA" w:rsidRPr="00086C7B" w14:paraId="5414C18E" w14:textId="77777777" w:rsidTr="00040839">
        <w:trPr>
          <w:trHeight w:val="104"/>
          <w:jc w:val="center"/>
        </w:trPr>
        <w:tc>
          <w:tcPr>
            <w:tcW w:w="67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D4CCC8" w14:textId="77777777" w:rsidR="00D631FA" w:rsidRPr="000A6A14" w:rsidRDefault="00D631FA" w:rsidP="00040839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A6A14">
              <w:rPr>
                <w:b/>
                <w:bCs/>
                <w:color w:val="000000" w:themeColor="text1"/>
                <w:sz w:val="18"/>
                <w:szCs w:val="18"/>
              </w:rPr>
              <w:t>HHC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_</w:t>
            </w:r>
            <w:r w:rsidRPr="000A6A14">
              <w:rPr>
                <w:b/>
                <w:bCs/>
                <w:color w:val="000000" w:themeColor="text1"/>
                <w:sz w:val="18"/>
                <w:szCs w:val="18"/>
              </w:rPr>
              <w:t>1h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C108B8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61.63</w:t>
            </w:r>
          </w:p>
        </w:tc>
        <w:tc>
          <w:tcPr>
            <w:tcW w:w="57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78628C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0.02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695751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0.78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47C30D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7105</w:t>
            </w:r>
          </w:p>
        </w:tc>
        <w:tc>
          <w:tcPr>
            <w:tcW w:w="60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1290AF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0.36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453D93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0.56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580C7E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55877</w:t>
            </w:r>
          </w:p>
        </w:tc>
        <w:tc>
          <w:tcPr>
            <w:tcW w:w="58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E3FA51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5.53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06C646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0.80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F15347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57642</w:t>
            </w:r>
          </w:p>
        </w:tc>
      </w:tr>
      <w:tr w:rsidR="00D631FA" w:rsidRPr="00086C7B" w14:paraId="5EBF2CEC" w14:textId="77777777" w:rsidTr="00040839">
        <w:trPr>
          <w:trHeight w:val="104"/>
          <w:jc w:val="center"/>
        </w:trPr>
        <w:tc>
          <w:tcPr>
            <w:tcW w:w="67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523A9B" w14:textId="77777777" w:rsidR="00D631FA" w:rsidRPr="000A6A14" w:rsidRDefault="00D631FA" w:rsidP="00040839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A6A14">
              <w:rPr>
                <w:b/>
                <w:bCs/>
                <w:color w:val="000000" w:themeColor="text1"/>
                <w:sz w:val="18"/>
                <w:szCs w:val="18"/>
              </w:rPr>
              <w:t>HHC_24h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9F13DD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61.63</w:t>
            </w:r>
          </w:p>
        </w:tc>
        <w:tc>
          <w:tcPr>
            <w:tcW w:w="57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C9F108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0.02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30A164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0.78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AC38DF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4426</w:t>
            </w:r>
          </w:p>
        </w:tc>
        <w:tc>
          <w:tcPr>
            <w:tcW w:w="60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0E77AF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1.34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126904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0.69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0537C45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9154</w:t>
            </w:r>
          </w:p>
        </w:tc>
        <w:tc>
          <w:tcPr>
            <w:tcW w:w="58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D3374A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28.48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FCCBA8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0.69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1DA13A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4706</w:t>
            </w:r>
          </w:p>
        </w:tc>
      </w:tr>
      <w:tr w:rsidR="00D631FA" w:rsidRPr="00086C7B" w14:paraId="5A8F5E62" w14:textId="77777777" w:rsidTr="00040839">
        <w:trPr>
          <w:trHeight w:val="104"/>
          <w:jc w:val="center"/>
        </w:trPr>
        <w:tc>
          <w:tcPr>
            <w:tcW w:w="67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72B4781" w14:textId="77777777" w:rsidR="00D631FA" w:rsidRPr="000A6A14" w:rsidRDefault="00D631FA" w:rsidP="00040839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A6A14">
              <w:rPr>
                <w:b/>
                <w:bCs/>
                <w:color w:val="000000" w:themeColor="text1"/>
                <w:sz w:val="18"/>
                <w:szCs w:val="18"/>
              </w:rPr>
              <w:t>HHC+CIP_1h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62FDAD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61.63</w:t>
            </w:r>
          </w:p>
        </w:tc>
        <w:tc>
          <w:tcPr>
            <w:tcW w:w="578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AA9936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0.21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C46B68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0.71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596DDE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528.6</w:t>
            </w:r>
          </w:p>
        </w:tc>
        <w:tc>
          <w:tcPr>
            <w:tcW w:w="607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D8A581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0.24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52271E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0.81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B3A142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38366</w:t>
            </w:r>
          </w:p>
        </w:tc>
        <w:tc>
          <w:tcPr>
            <w:tcW w:w="583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3E4861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5.00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6B7E30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0.90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D4E62F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26579</w:t>
            </w:r>
          </w:p>
        </w:tc>
      </w:tr>
      <w:tr w:rsidR="00D631FA" w:rsidRPr="00086C7B" w14:paraId="0076249A" w14:textId="77777777" w:rsidTr="00040839">
        <w:trPr>
          <w:trHeight w:val="104"/>
          <w:jc w:val="center"/>
        </w:trPr>
        <w:tc>
          <w:tcPr>
            <w:tcW w:w="670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24B01D" w14:textId="77777777" w:rsidR="00D631FA" w:rsidRPr="000A6A14" w:rsidRDefault="00D631FA" w:rsidP="00040839">
            <w:pPr>
              <w:spacing w:after="0" w:line="240" w:lineRule="auto"/>
              <w:jc w:val="center"/>
              <w:rPr>
                <w:color w:val="000000" w:themeColor="text1"/>
                <w:sz w:val="18"/>
                <w:szCs w:val="18"/>
              </w:rPr>
            </w:pPr>
            <w:r w:rsidRPr="000A6A14">
              <w:rPr>
                <w:b/>
                <w:bCs/>
                <w:color w:val="000000" w:themeColor="text1"/>
                <w:sz w:val="18"/>
                <w:szCs w:val="18"/>
              </w:rPr>
              <w:t>HHC+CIP_24h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853290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61.63</w:t>
            </w:r>
          </w:p>
        </w:tc>
        <w:tc>
          <w:tcPr>
            <w:tcW w:w="578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F1729D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0.36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6C2A1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0.78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259347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120</w:t>
            </w:r>
          </w:p>
        </w:tc>
        <w:tc>
          <w:tcPr>
            <w:tcW w:w="607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8FB6C8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1.44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63BBAC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0.77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2384FD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40246</w:t>
            </w:r>
          </w:p>
        </w:tc>
        <w:tc>
          <w:tcPr>
            <w:tcW w:w="583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B1922C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12.20</w:t>
            </w:r>
          </w:p>
        </w:tc>
        <w:tc>
          <w:tcPr>
            <w:tcW w:w="282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418348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0.76</w:t>
            </w:r>
          </w:p>
        </w:tc>
        <w:tc>
          <w:tcPr>
            <w:tcW w:w="429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56227F" w14:textId="77777777" w:rsidR="00D631FA" w:rsidRPr="00086C7B" w:rsidRDefault="00D631FA" w:rsidP="00040839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086C7B">
              <w:rPr>
                <w:sz w:val="18"/>
                <w:szCs w:val="18"/>
              </w:rPr>
              <w:t>28420</w:t>
            </w:r>
          </w:p>
        </w:tc>
      </w:tr>
    </w:tbl>
    <w:p w14:paraId="4F66DFD7" w14:textId="77777777" w:rsidR="00D631FA" w:rsidRDefault="00D631FA" w:rsidP="00D631FA">
      <w:pPr>
        <w:spacing w:line="240" w:lineRule="auto"/>
        <w:jc w:val="center"/>
        <w:rPr>
          <w:color w:val="000000" w:themeColor="text1"/>
          <w:sz w:val="20"/>
          <w:szCs w:val="20"/>
          <w:lang w:val="en-GB"/>
        </w:rPr>
      </w:pPr>
    </w:p>
    <w:p w14:paraId="1E8E35C3" w14:textId="77777777" w:rsidR="00982835" w:rsidRPr="006B33F7" w:rsidRDefault="00982835" w:rsidP="00982835">
      <w:pPr>
        <w:rPr>
          <w:lang w:val="en-US"/>
        </w:rPr>
      </w:pPr>
    </w:p>
    <w:p w14:paraId="071F6C71" w14:textId="77777777" w:rsidR="00D84966" w:rsidRPr="006B33F7" w:rsidRDefault="00D84966" w:rsidP="00982835">
      <w:pPr>
        <w:rPr>
          <w:lang w:val="en-GB"/>
        </w:rPr>
      </w:pPr>
    </w:p>
    <w:sectPr w:rsidR="00D84966" w:rsidRPr="006B33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276509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61694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213"/>
    <w:rsid w:val="00007F27"/>
    <w:rsid w:val="00062CD0"/>
    <w:rsid w:val="00066D8F"/>
    <w:rsid w:val="00143DD4"/>
    <w:rsid w:val="00194722"/>
    <w:rsid w:val="001B05DA"/>
    <w:rsid w:val="001F0EBC"/>
    <w:rsid w:val="00230C60"/>
    <w:rsid w:val="0023214D"/>
    <w:rsid w:val="0025543F"/>
    <w:rsid w:val="002F1C40"/>
    <w:rsid w:val="003039EF"/>
    <w:rsid w:val="00315D2E"/>
    <w:rsid w:val="00340C0D"/>
    <w:rsid w:val="00356519"/>
    <w:rsid w:val="004346B2"/>
    <w:rsid w:val="00440D5F"/>
    <w:rsid w:val="00460FB7"/>
    <w:rsid w:val="00467C6F"/>
    <w:rsid w:val="00513F9B"/>
    <w:rsid w:val="00587B40"/>
    <w:rsid w:val="00626C52"/>
    <w:rsid w:val="006B33F7"/>
    <w:rsid w:val="006D65FD"/>
    <w:rsid w:val="007523BD"/>
    <w:rsid w:val="007A59DF"/>
    <w:rsid w:val="007C20C0"/>
    <w:rsid w:val="007E7C0C"/>
    <w:rsid w:val="007F2E20"/>
    <w:rsid w:val="00806BB1"/>
    <w:rsid w:val="0082380C"/>
    <w:rsid w:val="00857F8B"/>
    <w:rsid w:val="008601C8"/>
    <w:rsid w:val="00863213"/>
    <w:rsid w:val="00864704"/>
    <w:rsid w:val="008B3411"/>
    <w:rsid w:val="0092601C"/>
    <w:rsid w:val="00930F63"/>
    <w:rsid w:val="00957A66"/>
    <w:rsid w:val="00980BB2"/>
    <w:rsid w:val="00982835"/>
    <w:rsid w:val="009A217D"/>
    <w:rsid w:val="00A17B97"/>
    <w:rsid w:val="00B171CE"/>
    <w:rsid w:val="00B2364D"/>
    <w:rsid w:val="00B33A29"/>
    <w:rsid w:val="00B81BD1"/>
    <w:rsid w:val="00B94E48"/>
    <w:rsid w:val="00BD0307"/>
    <w:rsid w:val="00C53D6B"/>
    <w:rsid w:val="00C834CE"/>
    <w:rsid w:val="00CC10DF"/>
    <w:rsid w:val="00D20E41"/>
    <w:rsid w:val="00D631FA"/>
    <w:rsid w:val="00D84966"/>
    <w:rsid w:val="00DB04DC"/>
    <w:rsid w:val="00DB128E"/>
    <w:rsid w:val="00DB13C8"/>
    <w:rsid w:val="00DE45D1"/>
    <w:rsid w:val="00E14F07"/>
    <w:rsid w:val="00E366CC"/>
    <w:rsid w:val="00E6543A"/>
    <w:rsid w:val="00E811C3"/>
    <w:rsid w:val="00EC69CC"/>
    <w:rsid w:val="00F26019"/>
    <w:rsid w:val="00F96E73"/>
    <w:rsid w:val="00FE599F"/>
    <w:rsid w:val="00FF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09D8C3"/>
  <w15:chartTrackingRefBased/>
  <w15:docId w15:val="{1786A435-4897-4213-9F8C-6CCC5350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722"/>
    <w:pPr>
      <w:spacing w:line="360" w:lineRule="auto"/>
      <w:jc w:val="both"/>
    </w:pPr>
    <w:rPr>
      <w:rFonts w:ascii="Times New Roman" w:hAnsi="Times New Roman" w:cs="Times New Roman"/>
      <w:color w:val="00000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3213"/>
    <w:pPr>
      <w:spacing w:before="100" w:beforeAutospacing="1" w:after="100" w:afterAutospacing="1" w:line="240" w:lineRule="auto"/>
      <w:jc w:val="left"/>
    </w:pPr>
    <w:rPr>
      <w:color w:val="auto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066D8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66D8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66D8F"/>
    <w:rPr>
      <w:rFonts w:ascii="Times New Roman" w:hAnsi="Times New Roman" w:cs="Times New Roman"/>
      <w:color w:val="000000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66D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66D8F"/>
    <w:rPr>
      <w:rFonts w:ascii="Times New Roman" w:hAnsi="Times New Roman" w:cs="Times New Roman"/>
      <w:b/>
      <w:bCs/>
      <w:color w:val="000000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3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3A29"/>
    <w:rPr>
      <w:rFonts w:ascii="Segoe UI" w:hAnsi="Segoe UI" w:cs="Segoe UI"/>
      <w:color w:val="000000"/>
      <w:sz w:val="18"/>
      <w:szCs w:val="18"/>
      <w:lang w:eastAsia="es-ES"/>
    </w:rPr>
  </w:style>
  <w:style w:type="paragraph" w:styleId="Revisin">
    <w:name w:val="Revision"/>
    <w:hidden/>
    <w:uiPriority w:val="99"/>
    <w:semiHidden/>
    <w:rsid w:val="00D84966"/>
    <w:pPr>
      <w:spacing w:after="0" w:line="240" w:lineRule="auto"/>
    </w:pPr>
    <w:rPr>
      <w:rFonts w:ascii="Times New Roman" w:hAnsi="Times New Roman" w:cs="Times New Roman"/>
      <w:color w:val="000000"/>
      <w:lang w:eastAsia="es-ES"/>
    </w:r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9828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MDPI41tablecaption">
    <w:name w:val="MDPI_4.1_table_caption"/>
    <w:qFormat/>
    <w:rsid w:val="006B33F7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hAnsi="Palatino Linotype" w:cs="Cordia New"/>
      <w:color w:val="000000"/>
      <w:sz w:val="18"/>
      <w:lang w:val="en-US" w:eastAsia="de-DE" w:bidi="en-US"/>
    </w:rPr>
  </w:style>
  <w:style w:type="paragraph" w:styleId="Listaconvietas">
    <w:name w:val="List Bullet"/>
    <w:basedOn w:val="Normal"/>
    <w:uiPriority w:val="99"/>
    <w:unhideWhenUsed/>
    <w:rsid w:val="006B33F7"/>
    <w:pPr>
      <w:numPr>
        <w:numId w:val="1"/>
      </w:numPr>
      <w:contextualSpacing/>
    </w:pPr>
    <w:rPr>
      <w:rFonts w:eastAsiaTheme="minorHAnsi" w:cstheme="minorBidi"/>
      <w:color w:val="000000" w:themeColor="text1"/>
      <w:sz w:val="24"/>
      <w:lang w:eastAsia="en-US"/>
    </w:rPr>
  </w:style>
  <w:style w:type="character" w:customStyle="1" w:styleId="DescripcinCar">
    <w:name w:val="Descripción Car"/>
    <w:basedOn w:val="Fuentedeprrafopredeter"/>
    <w:link w:val="Descripcin"/>
    <w:uiPriority w:val="35"/>
    <w:rsid w:val="00D631FA"/>
    <w:rPr>
      <w:rFonts w:ascii="Times New Roman" w:hAnsi="Times New Roman" w:cs="Times New Roman"/>
      <w:i/>
      <w:iCs/>
      <w:color w:val="44546A" w:themeColor="text2"/>
      <w:sz w:val="18"/>
      <w:szCs w:val="1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64D00-6FAA-4084-AF28-FA96D12B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MORENO TURIEGANO</dc:creator>
  <cp:keywords/>
  <dc:description/>
  <cp:lastModifiedBy>LARA MORENO TURIEGANO</cp:lastModifiedBy>
  <cp:revision>27</cp:revision>
  <dcterms:created xsi:type="dcterms:W3CDTF">2023-10-25T10:28:00Z</dcterms:created>
  <dcterms:modified xsi:type="dcterms:W3CDTF">2024-09-12T10:44:00Z</dcterms:modified>
</cp:coreProperties>
</file>